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61" w:rsidRDefault="00A54AE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ACTA DE CONCERTACIÓN DEL HITO CULTURAL</w:t>
      </w:r>
      <w:r>
        <w:rPr>
          <w:rFonts w:ascii="Arial" w:eastAsia="Arial" w:hAnsi="Arial" w:cs="Arial"/>
        </w:rPr>
        <w:br/>
        <w:t>Estrategia de Innovación Cultural Barrios Vivos</w:t>
      </w:r>
      <w:r>
        <w:rPr>
          <w:rFonts w:ascii="Arial" w:eastAsia="Arial" w:hAnsi="Arial" w:cs="Arial"/>
        </w:rPr>
        <w:br/>
        <w:t xml:space="preserve">Laboratorios de ______________________ </w:t>
      </w:r>
      <w:r>
        <w:rPr>
          <w:rFonts w:ascii="Arial" w:eastAsia="Arial" w:hAnsi="Arial" w:cs="Arial"/>
        </w:rPr>
        <w:br/>
        <w:t>Secretaría Distrital de Cultura, Recreación y Deporte (SCRD)</w:t>
      </w:r>
    </w:p>
    <w:p w:rsidR="00C67761" w:rsidRDefault="00C67761">
      <w:pPr>
        <w:jc w:val="center"/>
        <w:rPr>
          <w:rFonts w:ascii="Arial" w:eastAsia="Arial" w:hAnsi="Arial" w:cs="Arial"/>
        </w:rPr>
      </w:pPr>
    </w:p>
    <w:p w:rsidR="00C67761" w:rsidRDefault="00A54A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proceso de concertación comprende un ejercicio de planeación participativa y corresponsable entre las personas participantes de los Laboratorios de ________________ y la Secretaría de Cultura, Recreación y Deporte (SCRD). Este proceso se enmarca en la</w:t>
      </w:r>
      <w:r>
        <w:rPr>
          <w:rFonts w:ascii="Arial" w:eastAsia="Arial" w:hAnsi="Arial" w:cs="Arial"/>
        </w:rPr>
        <w:t xml:space="preserve"> Estrategia de Innovación Cultural Barrios Vivos y tiene como propósito garantizar la construcción colectiva de un hito cultural, entendido como un conjunto de actividades culturales concertadas colectivamente, con alto valor simbólico, representativo, afe</w:t>
      </w:r>
      <w:r>
        <w:rPr>
          <w:rFonts w:ascii="Arial" w:eastAsia="Arial" w:hAnsi="Arial" w:cs="Arial"/>
        </w:rPr>
        <w:t>ctivo y funcional para un territorio, que busca fortalecer el tejido social, la confianza y el sentido de pertenencia comunitario hacia su barrio, su localidad y su ciudad.</w:t>
      </w:r>
    </w:p>
    <w:p w:rsidR="00C67761" w:rsidRDefault="00A54A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concertación implica, además, el reconocimiento de las capacidades locales, el c</w:t>
      </w:r>
      <w:r>
        <w:rPr>
          <w:rFonts w:ascii="Arial" w:eastAsia="Arial" w:hAnsi="Arial" w:cs="Arial"/>
        </w:rPr>
        <w:t>ompromiso de las partes involucradas, la definición de los responsables y beneficiarios de incentivos, y la generación de condiciones para su implementación efectiva.</w:t>
      </w:r>
    </w:p>
    <w:p w:rsidR="00C67761" w:rsidRDefault="00A54A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acta es el resultado de un proceso metodológico desarrollado a lo largo de las fases</w:t>
      </w:r>
      <w:r>
        <w:rPr>
          <w:rFonts w:ascii="Arial" w:eastAsia="Arial" w:hAnsi="Arial" w:cs="Arial"/>
        </w:rPr>
        <w:t xml:space="preserve"> previas a la ejecución del proyecto, de acuerdo con lo establecido en la Guía Operativa del Laboratorio.</w:t>
      </w:r>
    </w:p>
    <w:p w:rsidR="00C67761" w:rsidRDefault="00A54AEF">
      <w:pPr>
        <w:jc w:val="both"/>
        <w:rPr>
          <w:rFonts w:ascii="Arial" w:eastAsia="Arial" w:hAnsi="Arial" w:cs="Arial"/>
          <w:i/>
          <w:color w:val="666666"/>
        </w:rPr>
      </w:pPr>
      <w:r>
        <w:rPr>
          <w:rFonts w:ascii="Arial" w:eastAsia="Arial" w:hAnsi="Arial" w:cs="Arial"/>
        </w:rPr>
        <w:t>Además, se deja constancia de que la propuesta de hito barrial ha sido revisada y sustentada ante el Comité Validador de la SCRD, y que las observacio</w:t>
      </w:r>
      <w:r>
        <w:rPr>
          <w:rFonts w:ascii="Arial" w:eastAsia="Arial" w:hAnsi="Arial" w:cs="Arial"/>
        </w:rPr>
        <w:t xml:space="preserve">nes, recomendaciones o ajustes emitidos durante dicha sustentación fueron acogidos por los participantes, integrados en la versión final del hito y validados por el equipo facilitador de la SCRD. </w:t>
      </w:r>
      <w:r>
        <w:rPr>
          <w:rFonts w:ascii="Arial" w:eastAsia="Arial" w:hAnsi="Arial" w:cs="Arial"/>
          <w:i/>
          <w:color w:val="666666"/>
        </w:rPr>
        <w:t>(Se deja este texto siempre y cuando aplique)</w:t>
      </w:r>
    </w:p>
    <w:p w:rsidR="00C67761" w:rsidRDefault="00C67761">
      <w:pPr>
        <w:jc w:val="both"/>
        <w:rPr>
          <w:rFonts w:ascii="Arial" w:eastAsia="Arial" w:hAnsi="Arial" w:cs="Arial"/>
        </w:rPr>
      </w:pPr>
    </w:p>
    <w:p w:rsidR="00C67761" w:rsidRDefault="00A54AE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IDENTIFICA</w:t>
      </w:r>
      <w:r>
        <w:rPr>
          <w:rFonts w:ascii="Arial" w:eastAsia="Arial" w:hAnsi="Arial" w:cs="Arial"/>
          <w:b/>
        </w:rPr>
        <w:t>CIÓN GENERAL</w:t>
      </w:r>
    </w:p>
    <w:p w:rsidR="00C67761" w:rsidRDefault="00A54AEF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del hito:</w:t>
      </w:r>
    </w:p>
    <w:p w:rsidR="00C67761" w:rsidRDefault="00A54AEF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Localidad y barrio(s):</w:t>
      </w:r>
    </w:p>
    <w:p w:rsidR="00C67761" w:rsidRDefault="00A54AEF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de concertación:</w:t>
      </w:r>
      <w:bookmarkStart w:id="0" w:name="_GoBack"/>
      <w:bookmarkEnd w:id="0"/>
    </w:p>
    <w:p w:rsidR="00C67761" w:rsidRDefault="00A54AEF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Personas facilitadoras SCRD:</w:t>
      </w:r>
    </w:p>
    <w:p w:rsidR="00C67761" w:rsidRDefault="00C67761">
      <w:pPr>
        <w:jc w:val="both"/>
        <w:rPr>
          <w:rFonts w:ascii="Arial" w:eastAsia="Arial" w:hAnsi="Arial" w:cs="Arial"/>
        </w:rPr>
      </w:pPr>
    </w:p>
    <w:p w:rsidR="00C67761" w:rsidRDefault="00C67761">
      <w:pPr>
        <w:jc w:val="both"/>
        <w:rPr>
          <w:rFonts w:ascii="Arial" w:eastAsia="Arial" w:hAnsi="Arial" w:cs="Arial"/>
        </w:rPr>
      </w:pPr>
    </w:p>
    <w:p w:rsidR="00C67761" w:rsidRDefault="00C67761">
      <w:pPr>
        <w:jc w:val="both"/>
        <w:rPr>
          <w:rFonts w:ascii="Arial" w:eastAsia="Arial" w:hAnsi="Arial" w:cs="Arial"/>
        </w:rPr>
      </w:pPr>
    </w:p>
    <w:p w:rsidR="00C67761" w:rsidRDefault="00A54AE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2. DESCRIPCIÓN GENERAL DEL HITO</w:t>
      </w:r>
    </w:p>
    <w:p w:rsidR="00C67761" w:rsidRDefault="00A54AEF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Justificación del hito:</w:t>
      </w:r>
    </w:p>
    <w:p w:rsidR="00C67761" w:rsidRDefault="00A54AEF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 general:</w:t>
      </w:r>
    </w:p>
    <w:p w:rsidR="00C67761" w:rsidRDefault="00A54AEF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Resultados esperados:</w:t>
      </w:r>
    </w:p>
    <w:p w:rsidR="00C67761" w:rsidRDefault="00A54AEF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estimado de personas beneficiarias directas:</w:t>
      </w:r>
    </w:p>
    <w:p w:rsidR="00C67761" w:rsidRDefault="00C67761">
      <w:pPr>
        <w:rPr>
          <w:rFonts w:ascii="Arial" w:eastAsia="Arial" w:hAnsi="Arial" w:cs="Arial"/>
        </w:rPr>
      </w:pPr>
    </w:p>
    <w:p w:rsidR="00C67761" w:rsidRDefault="00A54AE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COMPONENTES Y ACTIVIDADES CONCERTADAS</w:t>
      </w:r>
    </w:p>
    <w:tbl>
      <w:tblPr>
        <w:tblStyle w:val="a"/>
        <w:tblW w:w="8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6600"/>
      </w:tblGrid>
      <w:tr w:rsidR="00C67761">
        <w:tc>
          <w:tcPr>
            <w:tcW w:w="8910" w:type="dxa"/>
            <w:gridSpan w:val="2"/>
            <w:shd w:val="clear" w:color="auto" w:fill="D9D9D9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  <w:p w:rsidR="00C67761" w:rsidRDefault="00A54A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específico 1:</w:t>
            </w:r>
          </w:p>
        </w:tc>
      </w:tr>
      <w:tr w:rsidR="00C67761">
        <w:trPr>
          <w:trHeight w:val="1133"/>
        </w:trPr>
        <w:tc>
          <w:tcPr>
            <w:tcW w:w="231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Actividad:</w:t>
            </w:r>
          </w:p>
        </w:tc>
        <w:tc>
          <w:tcPr>
            <w:tcW w:w="6600" w:type="dxa"/>
            <w:shd w:val="clear" w:color="auto" w:fill="FFFFFF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31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Productos esperados:</w:t>
            </w:r>
          </w:p>
        </w:tc>
        <w:tc>
          <w:tcPr>
            <w:tcW w:w="660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31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Incentivo:</w:t>
            </w:r>
          </w:p>
        </w:tc>
        <w:tc>
          <w:tcPr>
            <w:tcW w:w="660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31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participante, representante de actividad:</w:t>
            </w:r>
          </w:p>
        </w:tc>
        <w:tc>
          <w:tcPr>
            <w:tcW w:w="660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31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participante representante de actividad:</w:t>
            </w:r>
          </w:p>
        </w:tc>
        <w:tc>
          <w:tcPr>
            <w:tcW w:w="660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31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y Número de Documento de Identidad del representante de actividad:</w:t>
            </w:r>
          </w:p>
        </w:tc>
        <w:tc>
          <w:tcPr>
            <w:tcW w:w="660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C67761" w:rsidRDefault="00C67761">
      <w:pPr>
        <w:rPr>
          <w:rFonts w:ascii="Arial" w:eastAsia="Arial" w:hAnsi="Arial" w:cs="Arial"/>
        </w:rPr>
      </w:pPr>
    </w:p>
    <w:p w:rsidR="00C67761" w:rsidRDefault="00C67761">
      <w:pPr>
        <w:rPr>
          <w:rFonts w:ascii="Arial" w:eastAsia="Arial" w:hAnsi="Arial" w:cs="Arial"/>
        </w:rPr>
      </w:pPr>
    </w:p>
    <w:tbl>
      <w:tblPr>
        <w:tblStyle w:val="a0"/>
        <w:tblW w:w="8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6630"/>
      </w:tblGrid>
      <w:tr w:rsidR="00C67761">
        <w:tc>
          <w:tcPr>
            <w:tcW w:w="8910" w:type="dxa"/>
            <w:gridSpan w:val="2"/>
            <w:shd w:val="clear" w:color="auto" w:fill="D9D9D9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  <w:p w:rsidR="00C67761" w:rsidRDefault="00A54A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específico 2:</w:t>
            </w:r>
          </w:p>
        </w:tc>
      </w:tr>
      <w:tr w:rsidR="00C67761">
        <w:trPr>
          <w:trHeight w:val="1133"/>
        </w:trPr>
        <w:tc>
          <w:tcPr>
            <w:tcW w:w="228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Actividad:</w:t>
            </w:r>
          </w:p>
        </w:tc>
        <w:tc>
          <w:tcPr>
            <w:tcW w:w="6630" w:type="dxa"/>
            <w:shd w:val="clear" w:color="auto" w:fill="FFFFFF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28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Productos esperados:</w:t>
            </w:r>
          </w:p>
        </w:tc>
        <w:tc>
          <w:tcPr>
            <w:tcW w:w="6630" w:type="dxa"/>
            <w:shd w:val="clear" w:color="auto" w:fill="FFFFFF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28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Incentivo:</w:t>
            </w:r>
          </w:p>
        </w:tc>
        <w:tc>
          <w:tcPr>
            <w:tcW w:w="663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28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participante, representante de actividad:</w:t>
            </w:r>
          </w:p>
        </w:tc>
        <w:tc>
          <w:tcPr>
            <w:tcW w:w="663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28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participante representante de actividad:</w:t>
            </w:r>
          </w:p>
        </w:tc>
        <w:tc>
          <w:tcPr>
            <w:tcW w:w="663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28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y Número de Documento de Identidad del representante de actividad:</w:t>
            </w:r>
          </w:p>
        </w:tc>
        <w:tc>
          <w:tcPr>
            <w:tcW w:w="663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C67761" w:rsidRDefault="00C67761">
      <w:pPr>
        <w:rPr>
          <w:rFonts w:ascii="Arial" w:eastAsia="Arial" w:hAnsi="Arial" w:cs="Arial"/>
        </w:rPr>
      </w:pPr>
    </w:p>
    <w:p w:rsidR="00C67761" w:rsidRDefault="00C67761">
      <w:pPr>
        <w:rPr>
          <w:rFonts w:ascii="Arial" w:eastAsia="Arial" w:hAnsi="Arial" w:cs="Arial"/>
        </w:rPr>
      </w:pPr>
    </w:p>
    <w:p w:rsidR="00C67761" w:rsidRDefault="00C67761">
      <w:pPr>
        <w:rPr>
          <w:rFonts w:ascii="Arial" w:eastAsia="Arial" w:hAnsi="Arial" w:cs="Arial"/>
        </w:rPr>
      </w:pPr>
    </w:p>
    <w:p w:rsidR="00C67761" w:rsidRDefault="00C67761">
      <w:pPr>
        <w:rPr>
          <w:rFonts w:ascii="Arial" w:eastAsia="Arial" w:hAnsi="Arial" w:cs="Arial"/>
        </w:rPr>
      </w:pPr>
    </w:p>
    <w:p w:rsidR="00C67761" w:rsidRDefault="00C67761">
      <w:pPr>
        <w:rPr>
          <w:rFonts w:ascii="Arial" w:eastAsia="Arial" w:hAnsi="Arial" w:cs="Arial"/>
        </w:rPr>
      </w:pPr>
    </w:p>
    <w:tbl>
      <w:tblPr>
        <w:tblStyle w:val="a1"/>
        <w:tblW w:w="8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6660"/>
      </w:tblGrid>
      <w:tr w:rsidR="00C67761">
        <w:tc>
          <w:tcPr>
            <w:tcW w:w="8910" w:type="dxa"/>
            <w:gridSpan w:val="2"/>
            <w:shd w:val="clear" w:color="auto" w:fill="D9D9D9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  <w:p w:rsidR="00C67761" w:rsidRDefault="00A54A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específico 3:</w:t>
            </w:r>
          </w:p>
        </w:tc>
      </w:tr>
      <w:tr w:rsidR="00C67761">
        <w:trPr>
          <w:trHeight w:val="1133"/>
        </w:trPr>
        <w:tc>
          <w:tcPr>
            <w:tcW w:w="225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Actividad:</w:t>
            </w:r>
          </w:p>
        </w:tc>
        <w:tc>
          <w:tcPr>
            <w:tcW w:w="6660" w:type="dxa"/>
            <w:shd w:val="clear" w:color="auto" w:fill="FFFFFF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25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Productos esperados:</w:t>
            </w:r>
          </w:p>
        </w:tc>
        <w:tc>
          <w:tcPr>
            <w:tcW w:w="666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25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Incentivo:</w:t>
            </w:r>
          </w:p>
        </w:tc>
        <w:tc>
          <w:tcPr>
            <w:tcW w:w="666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25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participante, representante de actividad:</w:t>
            </w:r>
          </w:p>
        </w:tc>
        <w:tc>
          <w:tcPr>
            <w:tcW w:w="666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25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participante representante de actividad:</w:t>
            </w:r>
          </w:p>
        </w:tc>
        <w:tc>
          <w:tcPr>
            <w:tcW w:w="666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250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y Número de Documento de Identidad del  representante de actividad:</w:t>
            </w:r>
          </w:p>
        </w:tc>
        <w:tc>
          <w:tcPr>
            <w:tcW w:w="6660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C67761" w:rsidRDefault="00C67761">
      <w:pPr>
        <w:rPr>
          <w:rFonts w:ascii="Arial" w:eastAsia="Arial" w:hAnsi="Arial" w:cs="Arial"/>
          <w:b/>
        </w:rPr>
      </w:pPr>
    </w:p>
    <w:tbl>
      <w:tblPr>
        <w:tblStyle w:val="a2"/>
        <w:tblW w:w="8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6735"/>
      </w:tblGrid>
      <w:tr w:rsidR="00C67761">
        <w:tc>
          <w:tcPr>
            <w:tcW w:w="8910" w:type="dxa"/>
            <w:gridSpan w:val="2"/>
            <w:shd w:val="clear" w:color="auto" w:fill="D9D9D9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  <w:p w:rsidR="00C67761" w:rsidRDefault="00A54A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específico 4:</w:t>
            </w:r>
          </w:p>
        </w:tc>
      </w:tr>
      <w:tr w:rsidR="00C67761">
        <w:trPr>
          <w:trHeight w:val="1133"/>
        </w:trPr>
        <w:tc>
          <w:tcPr>
            <w:tcW w:w="2175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Actividad:</w:t>
            </w:r>
          </w:p>
        </w:tc>
        <w:tc>
          <w:tcPr>
            <w:tcW w:w="6735" w:type="dxa"/>
            <w:shd w:val="clear" w:color="auto" w:fill="FFFFFF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175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Productos esperados:</w:t>
            </w:r>
          </w:p>
        </w:tc>
        <w:tc>
          <w:tcPr>
            <w:tcW w:w="6735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175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Incentivo:</w:t>
            </w:r>
          </w:p>
        </w:tc>
        <w:tc>
          <w:tcPr>
            <w:tcW w:w="6735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175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participante, representante de actividad:</w:t>
            </w:r>
          </w:p>
        </w:tc>
        <w:tc>
          <w:tcPr>
            <w:tcW w:w="6735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175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participante representante de actividad:</w:t>
            </w:r>
          </w:p>
        </w:tc>
        <w:tc>
          <w:tcPr>
            <w:tcW w:w="6735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rPr>
          <w:trHeight w:val="1133"/>
        </w:trPr>
        <w:tc>
          <w:tcPr>
            <w:tcW w:w="2175" w:type="dxa"/>
            <w:shd w:val="clear" w:color="auto" w:fill="D9D9D9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y Número de Documento de Identidad del representante de actividad:</w:t>
            </w:r>
          </w:p>
        </w:tc>
        <w:tc>
          <w:tcPr>
            <w:tcW w:w="6735" w:type="dxa"/>
            <w:vAlign w:val="center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C67761" w:rsidRDefault="00C67761">
      <w:pPr>
        <w:rPr>
          <w:rFonts w:ascii="Arial" w:eastAsia="Arial" w:hAnsi="Arial" w:cs="Arial"/>
          <w:b/>
        </w:rPr>
      </w:pPr>
    </w:p>
    <w:p w:rsidR="00C67761" w:rsidRDefault="00A54AE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VALIDACIÓN TÉCNICA, ADMINISTRATIVA Y ACUERDOS FINALES</w:t>
      </w:r>
    </w:p>
    <w:p w:rsidR="00C67761" w:rsidRDefault="00A54A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base en la revisión del Formato PCR-PR-25-FR-09 Propuesta de Hito Cultural, el análisis del listado de actividades, responsables, cronograma, productos e incentivos, </w:t>
      </w:r>
      <w:r>
        <w:rPr>
          <w:rFonts w:ascii="Arial" w:eastAsia="Arial" w:hAnsi="Arial" w:cs="Arial"/>
          <w:color w:val="666666"/>
        </w:rPr>
        <w:t>el Comité Validador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666666"/>
        </w:rPr>
        <w:t>(o quien haga sus veces)</w:t>
      </w:r>
      <w:r>
        <w:rPr>
          <w:rFonts w:ascii="Arial" w:eastAsia="Arial" w:hAnsi="Arial" w:cs="Arial"/>
        </w:rPr>
        <w:t xml:space="preserve"> de la Secretaría Distrital de Cultura, R</w:t>
      </w:r>
      <w:r>
        <w:rPr>
          <w:rFonts w:ascii="Arial" w:eastAsia="Arial" w:hAnsi="Arial" w:cs="Arial"/>
        </w:rPr>
        <w:t xml:space="preserve">ecreación y Deporte (SCRD) constata que la propuesta cumple con los criterios mínimos de viabilidad y pertinencia establecidos en la Guía Operativa. Con fundamento en lo anterior, el </w:t>
      </w:r>
      <w:r>
        <w:rPr>
          <w:rFonts w:ascii="Arial" w:eastAsia="Arial" w:hAnsi="Arial" w:cs="Arial"/>
          <w:color w:val="666666"/>
        </w:rPr>
        <w:t>Comité Validador</w:t>
      </w:r>
      <w:r>
        <w:rPr>
          <w:rFonts w:ascii="Arial" w:eastAsia="Arial" w:hAnsi="Arial" w:cs="Arial"/>
        </w:rPr>
        <w:t>:</w:t>
      </w:r>
    </w:p>
    <w:p w:rsidR="00C67761" w:rsidRDefault="00A54A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Aprueba la concertación del hito cultural descrito en l</w:t>
      </w:r>
      <w:r>
        <w:rPr>
          <w:rFonts w:ascii="Arial" w:eastAsia="Arial" w:hAnsi="Arial" w:cs="Arial"/>
        </w:rPr>
        <w:t>a presente acta y autoriza la expedición del acto administrativo correspondiente, que formaliza la asignación de incentivos para su implementación.</w:t>
      </w:r>
    </w:p>
    <w:p w:rsidR="00C67761" w:rsidRDefault="00A54A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Establece que las personas responsables, registradas en la propuesta concertada, deberán cumplir en su totalidad con los requisitos y obligaciones documentales, técnicas y administrativas exigidas por la SCRD, como condición para la legalización y desembol</w:t>
      </w:r>
      <w:r>
        <w:rPr>
          <w:rFonts w:ascii="Arial" w:eastAsia="Arial" w:hAnsi="Arial" w:cs="Arial"/>
        </w:rPr>
        <w:t>so de los incentivos asignados.</w:t>
      </w:r>
    </w:p>
    <w:p w:rsidR="00C67761" w:rsidRDefault="00A54A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Precisa que el equipo facilitador de la SCRD continuará con el acompañamiento técnico y operativo al proceso, así como con la verificación de ejecución conforme a los lineamientos definidos por la Estrategia de Innovación Cu</w:t>
      </w:r>
      <w:r>
        <w:rPr>
          <w:rFonts w:ascii="Arial" w:eastAsia="Arial" w:hAnsi="Arial" w:cs="Arial"/>
        </w:rPr>
        <w:t>ltural Barrios Vivos.</w:t>
      </w:r>
    </w:p>
    <w:p w:rsidR="00C67761" w:rsidRDefault="00A54A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Deja constancia de que el hito se desarrollará sin exceder los parámetros logísticos, de producción y administrativos establecidos para su ejecución por parte del equipo facilitador de la SCRD.</w:t>
      </w:r>
    </w:p>
    <w:p w:rsidR="00C67761" w:rsidRDefault="00A54A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Indica que cualquier modificación sustan</w:t>
      </w:r>
      <w:r>
        <w:rPr>
          <w:rFonts w:ascii="Arial" w:eastAsia="Arial" w:hAnsi="Arial" w:cs="Arial"/>
        </w:rPr>
        <w:t>cial a las actividades concertadas, incluyendo cambios responsables, productos o incentivos, deberá ser informada por escrito, justificada debidamente y sometida a evaluación y aprobación por parte de la SCRD antes de su implementación.</w:t>
      </w:r>
    </w:p>
    <w:p w:rsidR="00C67761" w:rsidRDefault="00C67761">
      <w:pPr>
        <w:jc w:val="both"/>
        <w:rPr>
          <w:rFonts w:ascii="Arial" w:eastAsia="Arial" w:hAnsi="Arial" w:cs="Arial"/>
        </w:rPr>
      </w:pPr>
    </w:p>
    <w:p w:rsidR="00C67761" w:rsidRDefault="00C67761">
      <w:pPr>
        <w:jc w:val="both"/>
        <w:rPr>
          <w:rFonts w:ascii="Arial" w:eastAsia="Arial" w:hAnsi="Arial" w:cs="Arial"/>
        </w:rPr>
      </w:pPr>
    </w:p>
    <w:p w:rsidR="00C67761" w:rsidRDefault="00A54A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constancia d</w:t>
      </w:r>
      <w:r>
        <w:rPr>
          <w:rFonts w:ascii="Arial" w:eastAsia="Arial" w:hAnsi="Arial" w:cs="Arial"/>
        </w:rPr>
        <w:t>e aprobación se firma a los XX días, del mes de XXX del año XXXX.</w:t>
      </w:r>
    </w:p>
    <w:p w:rsidR="00C67761" w:rsidRDefault="00C67761">
      <w:pPr>
        <w:rPr>
          <w:rFonts w:ascii="Arial" w:eastAsia="Arial" w:hAnsi="Arial" w:cs="Arial"/>
        </w:rPr>
      </w:pPr>
    </w:p>
    <w:tbl>
      <w:tblPr>
        <w:tblStyle w:val="a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402"/>
        <w:gridCol w:w="2410"/>
      </w:tblGrid>
      <w:tr w:rsidR="00C67761">
        <w:tc>
          <w:tcPr>
            <w:tcW w:w="9209" w:type="dxa"/>
            <w:gridSpan w:val="3"/>
            <w:shd w:val="clear" w:color="auto" w:fill="D9D9D9"/>
          </w:tcPr>
          <w:p w:rsidR="00C67761" w:rsidRDefault="00A54A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INTEGRANTES DEL COMITÉ VALIDADOR DE LA SCRD</w:t>
            </w:r>
          </w:p>
        </w:tc>
      </w:tr>
      <w:tr w:rsidR="00C67761">
        <w:tc>
          <w:tcPr>
            <w:tcW w:w="3397" w:type="dxa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COMPLETO</w:t>
            </w:r>
          </w:p>
        </w:tc>
        <w:tc>
          <w:tcPr>
            <w:tcW w:w="3402" w:type="dxa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DE CÉDULA</w:t>
            </w:r>
          </w:p>
        </w:tc>
        <w:tc>
          <w:tcPr>
            <w:tcW w:w="2410" w:type="dxa"/>
            <w:vAlign w:val="center"/>
          </w:tcPr>
          <w:p w:rsidR="00C67761" w:rsidRDefault="00A54A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C67761">
        <w:tc>
          <w:tcPr>
            <w:tcW w:w="3397" w:type="dxa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402" w:type="dxa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c>
          <w:tcPr>
            <w:tcW w:w="3397" w:type="dxa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402" w:type="dxa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  <w:tr w:rsidR="00C67761">
        <w:tc>
          <w:tcPr>
            <w:tcW w:w="3397" w:type="dxa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402" w:type="dxa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</w:tcPr>
          <w:p w:rsidR="00C67761" w:rsidRDefault="00C67761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C67761" w:rsidRDefault="00C67761">
      <w:pPr>
        <w:rPr>
          <w:rFonts w:ascii="Arial" w:eastAsia="Arial" w:hAnsi="Arial" w:cs="Arial"/>
        </w:rPr>
      </w:pPr>
    </w:p>
    <w:sectPr w:rsidR="00C6776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EF" w:rsidRDefault="00A54AEF">
      <w:pPr>
        <w:spacing w:after="0" w:line="240" w:lineRule="auto"/>
      </w:pPr>
      <w:r>
        <w:separator/>
      </w:r>
    </w:p>
  </w:endnote>
  <w:endnote w:type="continuationSeparator" w:id="0">
    <w:p w:rsidR="00A54AEF" w:rsidRDefault="00A5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61" w:rsidRDefault="00A54AEF">
    <w:pPr>
      <w:widowControl w:val="0"/>
      <w:spacing w:after="0" w:line="240" w:lineRule="auto"/>
      <w:jc w:val="right"/>
      <w:rPr>
        <w:rFonts w:ascii="Arial" w:eastAsia="Arial" w:hAnsi="Arial" w:cs="Arial"/>
        <w:sz w:val="20"/>
        <w:szCs w:val="20"/>
      </w:rPr>
    </w:pPr>
    <w:r w:rsidRPr="00242F6D">
      <w:rPr>
        <w:rFonts w:ascii="Arial" w:eastAsia="Arial" w:hAnsi="Arial" w:cs="Arial"/>
        <w:sz w:val="12"/>
        <w:szCs w:val="12"/>
      </w:rPr>
      <w:t xml:space="preserve"> Formato aprobado con rad. </w:t>
    </w:r>
    <w:r w:rsidR="00242F6D" w:rsidRPr="00242F6D">
      <w:rPr>
        <w:rFonts w:ascii="Arial" w:eastAsia="Arial" w:hAnsi="Arial" w:cs="Arial"/>
        <w:sz w:val="12"/>
        <w:szCs w:val="12"/>
      </w:rPr>
      <w:t xml:space="preserve">20252200297973 </w:t>
    </w:r>
  </w:p>
  <w:p w:rsidR="00C67761" w:rsidRDefault="00C6776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EF" w:rsidRDefault="00A54AEF">
      <w:pPr>
        <w:spacing w:after="0" w:line="240" w:lineRule="auto"/>
      </w:pPr>
      <w:r>
        <w:separator/>
      </w:r>
    </w:p>
  </w:footnote>
  <w:footnote w:type="continuationSeparator" w:id="0">
    <w:p w:rsidR="00A54AEF" w:rsidRDefault="00A5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61" w:rsidRDefault="00C67761">
    <w:pPr>
      <w:widowControl w:val="0"/>
      <w:spacing w:after="0" w:line="276" w:lineRule="auto"/>
      <w:rPr>
        <w:rFonts w:ascii="Arial" w:eastAsia="Arial" w:hAnsi="Arial" w:cs="Arial"/>
        <w:b/>
      </w:rPr>
    </w:pPr>
  </w:p>
  <w:tbl>
    <w:tblPr>
      <w:tblStyle w:val="a4"/>
      <w:tblW w:w="9345" w:type="dxa"/>
      <w:tblInd w:w="-185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55"/>
      <w:gridCol w:w="4710"/>
      <w:gridCol w:w="2880"/>
    </w:tblGrid>
    <w:tr w:rsidR="00C67761">
      <w:trPr>
        <w:trHeight w:val="282"/>
      </w:trPr>
      <w:tc>
        <w:tcPr>
          <w:tcW w:w="175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A54AEF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</w:t>
          </w:r>
          <w:r>
            <w:rPr>
              <w:rFonts w:ascii="Arial" w:eastAsia="Arial" w:hAnsi="Arial" w:cs="Arial"/>
              <w:noProof/>
              <w:lang w:val="en-US"/>
            </w:rPr>
            <w:drawing>
              <wp:inline distT="114300" distB="114300" distL="114300" distR="114300">
                <wp:extent cx="762953" cy="8286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953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0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A54AEF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880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A54AEF">
          <w:pP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CÓDIGO:PCR-PR-25-FR-13</w:t>
          </w:r>
        </w:p>
      </w:tc>
    </w:tr>
    <w:tr w:rsidR="00C67761">
      <w:trPr>
        <w:trHeight w:val="360"/>
      </w:trPr>
      <w:tc>
        <w:tcPr>
          <w:tcW w:w="17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C67761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710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C67761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880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A54AEF">
          <w:pPr>
            <w:spacing w:after="0" w:line="240" w:lineRule="auto"/>
            <w:ind w:right="1020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VERSIÓN:01</w:t>
          </w:r>
        </w:p>
      </w:tc>
    </w:tr>
    <w:tr w:rsidR="00C67761">
      <w:trPr>
        <w:trHeight w:val="347"/>
      </w:trPr>
      <w:tc>
        <w:tcPr>
          <w:tcW w:w="17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C67761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710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A54AEF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0"/>
              <w:szCs w:val="20"/>
            </w:rPr>
            <w:t>ACTA DE CONCERTACIÓN DEL HITO CULTURAL</w:t>
          </w:r>
        </w:p>
      </w:tc>
      <w:tc>
        <w:tcPr>
          <w:tcW w:w="2880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75723F">
          <w:pPr>
            <w:spacing w:after="0" w:line="240" w:lineRule="auto"/>
            <w:ind w:right="1020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24</w:t>
          </w:r>
          <w:r w:rsidR="00A54AEF">
            <w:rPr>
              <w:rFonts w:ascii="Arial" w:eastAsia="Arial" w:hAnsi="Arial" w:cs="Arial"/>
              <w:sz w:val="18"/>
              <w:szCs w:val="18"/>
            </w:rPr>
            <w:t>/06/2025</w:t>
          </w:r>
        </w:p>
      </w:tc>
    </w:tr>
    <w:tr w:rsidR="00C67761">
      <w:tc>
        <w:tcPr>
          <w:tcW w:w="17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C67761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4710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C67761">
          <w:pPr>
            <w:widowControl w:val="0"/>
            <w:spacing w:after="0" w:line="276" w:lineRule="auto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2880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C67761" w:rsidRDefault="00A54AEF">
          <w:pP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 w:rsidR="0075723F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242F6D">
            <w:rPr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NUMPAGES</w:instrText>
          </w:r>
          <w:r w:rsidR="0075723F"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242F6D">
            <w:rPr>
              <w:rFonts w:ascii="Arial" w:eastAsia="Arial" w:hAnsi="Arial" w:cs="Arial"/>
              <w:b/>
              <w:noProof/>
              <w:sz w:val="18"/>
              <w:szCs w:val="18"/>
            </w:rPr>
            <w:t>6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C67761" w:rsidRDefault="00C6776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93C7B"/>
    <w:multiLevelType w:val="multilevel"/>
    <w:tmpl w:val="0ABAD4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F555C8E"/>
    <w:multiLevelType w:val="multilevel"/>
    <w:tmpl w:val="EAD44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61"/>
    <w:rsid w:val="00242F6D"/>
    <w:rsid w:val="0075723F"/>
    <w:rsid w:val="00A54AEF"/>
    <w:rsid w:val="00C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5430"/>
  <w15:docId w15:val="{3561A655-3A8C-4D4C-ACB5-2282E444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1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1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1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1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1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1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1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1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91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91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1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91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A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A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A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1A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1A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1AEA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C9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1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1A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1A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1A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1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1A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1A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91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AEA"/>
  </w:style>
  <w:style w:type="paragraph" w:styleId="Piedepgina">
    <w:name w:val="footer"/>
    <w:basedOn w:val="Normal"/>
    <w:link w:val="PiedepginaCar"/>
    <w:uiPriority w:val="99"/>
    <w:unhideWhenUsed/>
    <w:rsid w:val="00C91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AEA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NH/JpL4dSIifOe4T9wsQZdH2iw==">CgMxLjA4AHIhMWtxUm54VHZFSnJWS1VJTVNxaXJUZHk5dllJUjh3SmNB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Alexandra Giraldo Gamez</dc:creator>
  <cp:lastModifiedBy>Alejandra</cp:lastModifiedBy>
  <cp:revision>3</cp:revision>
  <dcterms:created xsi:type="dcterms:W3CDTF">2025-06-24T11:38:00Z</dcterms:created>
  <dcterms:modified xsi:type="dcterms:W3CDTF">2025-06-24T11:39:00Z</dcterms:modified>
</cp:coreProperties>
</file>