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317" w:type="dxa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2"/>
        <w:gridCol w:w="4700"/>
        <w:gridCol w:w="4195"/>
      </w:tblGrid>
      <w:tr w:rsidR="0032651E" w:rsidRPr="009F7FF7" w14:paraId="458EB343" w14:textId="77777777" w:rsidTr="002E056B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D971AD3" w14:textId="77777777" w:rsidR="0032651E" w:rsidRPr="009F7FF7" w:rsidRDefault="0091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9F7FF7">
              <w:rPr>
                <w:b/>
                <w:color w:val="000000"/>
                <w:sz w:val="20"/>
                <w:szCs w:val="20"/>
              </w:rPr>
              <w:t>Número del contrato/Año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8ECF475" w14:textId="77777777" w:rsidR="0032651E" w:rsidRPr="009F7FF7" w:rsidRDefault="0091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9F7FF7">
              <w:rPr>
                <w:b/>
                <w:color w:val="000000"/>
                <w:sz w:val="20"/>
                <w:szCs w:val="20"/>
              </w:rPr>
              <w:t>Nombre contratista/Documento de identidad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56B043F" w14:textId="77777777" w:rsidR="0032651E" w:rsidRPr="009F7FF7" w:rsidRDefault="0091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9F7FF7">
              <w:rPr>
                <w:b/>
                <w:color w:val="000000"/>
                <w:sz w:val="20"/>
                <w:szCs w:val="20"/>
              </w:rPr>
              <w:t>Dependencia o área en la que prestó los servicios</w:t>
            </w:r>
          </w:p>
        </w:tc>
      </w:tr>
      <w:tr w:rsidR="0032651E" w:rsidRPr="009F7FF7" w14:paraId="06BA2319" w14:textId="77777777" w:rsidTr="002E056B">
        <w:trPr>
          <w:trHeight w:val="272"/>
        </w:trPr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E7FEB08" w14:textId="77777777" w:rsidR="0032651E" w:rsidRPr="009F7FF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C6855A4" w14:textId="77777777" w:rsidR="0032651E" w:rsidRPr="009F7FF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9AA5636" w14:textId="77777777" w:rsidR="0032651E" w:rsidRPr="009F7FF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DE12284" w14:textId="77777777" w:rsidR="0032651E" w:rsidRDefault="0032651E">
      <w:pPr>
        <w:ind w:left="-170"/>
        <w:jc w:val="both"/>
        <w:rPr>
          <w:sz w:val="20"/>
          <w:szCs w:val="20"/>
        </w:rPr>
      </w:pPr>
    </w:p>
    <w:p w14:paraId="64DE069A" w14:textId="77777777" w:rsidR="00FC676E" w:rsidRPr="009F7FF7" w:rsidRDefault="00FC676E">
      <w:pPr>
        <w:ind w:left="-170"/>
        <w:jc w:val="both"/>
        <w:rPr>
          <w:sz w:val="20"/>
          <w:szCs w:val="20"/>
        </w:rPr>
      </w:pPr>
    </w:p>
    <w:p w14:paraId="30F5F0C7" w14:textId="773A7094" w:rsidR="0032651E" w:rsidRDefault="00911942">
      <w:pPr>
        <w:ind w:left="-170"/>
        <w:jc w:val="both"/>
        <w:rPr>
          <w:sz w:val="20"/>
          <w:szCs w:val="20"/>
        </w:rPr>
      </w:pPr>
      <w:r w:rsidRPr="009F7FF7">
        <w:rPr>
          <w:sz w:val="20"/>
          <w:szCs w:val="20"/>
        </w:rPr>
        <w:t>Con el presente documento se deja constancia de la entrega por parte del contratista, y recibo por parte de la entidad, del informe final del contrato y de los documentos bajo su responsabilidad, ubicados en sus cuentas institucionales de Orfeo y correo electrónico, así como de la entrega de los elementos que le fueron suministrados durante la ejecución del contrato.</w:t>
      </w:r>
    </w:p>
    <w:p w14:paraId="17FDC445" w14:textId="77777777" w:rsidR="002E056B" w:rsidRDefault="002E056B">
      <w:pPr>
        <w:ind w:left="-170"/>
        <w:jc w:val="both"/>
        <w:rPr>
          <w:sz w:val="20"/>
          <w:szCs w:val="20"/>
        </w:rPr>
      </w:pPr>
    </w:p>
    <w:p w14:paraId="65180951" w14:textId="77777777" w:rsidR="00FC676E" w:rsidRPr="009F7FF7" w:rsidRDefault="00FC676E">
      <w:pPr>
        <w:ind w:left="-170"/>
        <w:jc w:val="both"/>
        <w:rPr>
          <w:sz w:val="20"/>
          <w:szCs w:val="20"/>
        </w:rPr>
      </w:pPr>
    </w:p>
    <w:tbl>
      <w:tblPr>
        <w:tblStyle w:val="a0"/>
        <w:tblW w:w="10203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9"/>
        <w:gridCol w:w="2266"/>
        <w:gridCol w:w="427"/>
        <w:gridCol w:w="425"/>
        <w:gridCol w:w="567"/>
        <w:gridCol w:w="3969"/>
      </w:tblGrid>
      <w:tr w:rsidR="0032651E" w14:paraId="37FA385E" w14:textId="77777777" w:rsidTr="003C0A98">
        <w:trPr>
          <w:tblHeader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622DF6D" w14:textId="77777777" w:rsidR="0032651E" w:rsidRPr="00D74637" w:rsidRDefault="0091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D74637">
              <w:rPr>
                <w:b/>
                <w:color w:val="000000"/>
                <w:sz w:val="20"/>
                <w:szCs w:val="20"/>
              </w:rPr>
              <w:t>Trámites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F30B0C3" w14:textId="6A4D1CF8" w:rsidR="0032651E" w:rsidRPr="00D74637" w:rsidRDefault="00911942" w:rsidP="002E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D74637">
              <w:rPr>
                <w:b/>
                <w:color w:val="000000"/>
                <w:sz w:val="20"/>
                <w:szCs w:val="20"/>
              </w:rPr>
              <w:t>Responsable del recibo o verificación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9F9E130" w14:textId="77777777" w:rsidR="0032651E" w:rsidRPr="00D74637" w:rsidRDefault="0091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D74637">
              <w:rPr>
                <w:b/>
                <w:color w:val="000000"/>
                <w:sz w:val="20"/>
                <w:szCs w:val="20"/>
              </w:rPr>
              <w:t>Cumple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240B8B0" w14:textId="77777777" w:rsidR="0032651E" w:rsidRPr="00D74637" w:rsidRDefault="0091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D74637">
              <w:rPr>
                <w:b/>
                <w:color w:val="000000"/>
                <w:sz w:val="20"/>
                <w:szCs w:val="20"/>
              </w:rPr>
              <w:t xml:space="preserve">Nombre, cargo y firma de quien verifica </w:t>
            </w:r>
          </w:p>
        </w:tc>
      </w:tr>
      <w:tr w:rsidR="0032651E" w14:paraId="56226B70" w14:textId="77777777" w:rsidTr="00980C0F">
        <w:trPr>
          <w:trHeight w:val="261"/>
          <w:tblHeader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5512E84" w14:textId="77777777" w:rsidR="0032651E" w:rsidRPr="00D7463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672328D" w14:textId="77777777" w:rsidR="0032651E" w:rsidRPr="00D7463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60A38B1" w14:textId="77777777" w:rsidR="0032651E" w:rsidRPr="00D74637" w:rsidRDefault="0091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12DC69B" w14:textId="77777777" w:rsidR="0032651E" w:rsidRPr="00D74637" w:rsidRDefault="0091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428D5CB" w14:textId="77777777" w:rsidR="0032651E" w:rsidRPr="00D74637" w:rsidRDefault="0091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D9E8A09" w14:textId="77777777" w:rsidR="0032651E" w:rsidRPr="00D7463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2651E" w14:paraId="2531F62E" w14:textId="77777777" w:rsidTr="00980C0F">
        <w:trPr>
          <w:trHeight w:val="1054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807E4F" w14:textId="77777777" w:rsidR="0032651E" w:rsidRPr="00D74637" w:rsidRDefault="0091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>Contratista: entrega el formato de traslado de inventario de bienes muebles a su cargo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7A4F47" w14:textId="77777777" w:rsidR="0032651E" w:rsidRPr="00D74637" w:rsidRDefault="0091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>Grupo Interno de Trabajo de Gestión de Servicios Administrativos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4402193" w14:textId="77777777" w:rsidR="0032651E" w:rsidRPr="00D7463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B54CDFB" w14:textId="77777777" w:rsidR="0032651E" w:rsidRPr="00D7463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F6EFE43" w14:textId="77777777" w:rsidR="0032651E" w:rsidRPr="00D7463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01D0F48" w14:textId="77777777" w:rsidR="0032651E" w:rsidRPr="00D74637" w:rsidRDefault="0091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>Nombre:</w:t>
            </w:r>
          </w:p>
          <w:p w14:paraId="65E006CF" w14:textId="77777777" w:rsidR="0032651E" w:rsidRPr="00D74637" w:rsidRDefault="0091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>Cargo:</w:t>
            </w:r>
          </w:p>
          <w:p w14:paraId="5E72223E" w14:textId="77777777" w:rsidR="0032651E" w:rsidRPr="00D7463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B9885B4" w14:textId="77777777" w:rsidR="0032651E" w:rsidRPr="00D74637" w:rsidRDefault="0091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>Firma:</w:t>
            </w:r>
          </w:p>
          <w:p w14:paraId="054E3AC9" w14:textId="77777777" w:rsidR="0032651E" w:rsidRPr="00D74637" w:rsidRDefault="0091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 xml:space="preserve">Fecha: </w:t>
            </w:r>
            <w:r w:rsidRPr="00D74637">
              <w:rPr>
                <w:color w:val="AEAAAA"/>
                <w:sz w:val="20"/>
                <w:szCs w:val="20"/>
              </w:rPr>
              <w:t>(</w:t>
            </w:r>
            <w:proofErr w:type="spellStart"/>
            <w:r w:rsidRPr="00D74637">
              <w:rPr>
                <w:color w:val="AEAAAA"/>
                <w:sz w:val="20"/>
                <w:szCs w:val="20"/>
              </w:rPr>
              <w:t>dd</w:t>
            </w:r>
            <w:proofErr w:type="spellEnd"/>
            <w:r w:rsidRPr="00D74637">
              <w:rPr>
                <w:color w:val="AEAAAA"/>
                <w:sz w:val="20"/>
                <w:szCs w:val="20"/>
              </w:rPr>
              <w:t>/ mm/ AAAA)</w:t>
            </w:r>
          </w:p>
        </w:tc>
      </w:tr>
      <w:tr w:rsidR="0032651E" w14:paraId="0BEE4DA9" w14:textId="77777777" w:rsidTr="00980C0F">
        <w:trPr>
          <w:trHeight w:val="1164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8BE0F4B" w14:textId="77777777" w:rsidR="0032651E" w:rsidRPr="00D74637" w:rsidRDefault="0091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>Contratista: entrega de la cuenta de Orfeo con cero (0) radicados en todas las carpetas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E5D55C8" w14:textId="77777777" w:rsidR="0032651E" w:rsidRPr="00D74637" w:rsidRDefault="0091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>Grupo Interno de Trabajo de Gestión de Servicios Administrativos – Gestión Documental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DB0D9EF" w14:textId="77777777" w:rsidR="0032651E" w:rsidRPr="00D7463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4A57E76" w14:textId="77777777" w:rsidR="0032651E" w:rsidRPr="00D7463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BF17080" w14:textId="77777777" w:rsidR="0032651E" w:rsidRPr="00D7463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875AD1A" w14:textId="77777777" w:rsidR="0032651E" w:rsidRPr="00D74637" w:rsidRDefault="0091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>Nombre:</w:t>
            </w:r>
          </w:p>
          <w:p w14:paraId="157E86AE" w14:textId="77777777" w:rsidR="0032651E" w:rsidRPr="00D74637" w:rsidRDefault="0091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>Cargo:</w:t>
            </w:r>
          </w:p>
          <w:p w14:paraId="32017896" w14:textId="77777777" w:rsidR="0032651E" w:rsidRPr="00D7463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D7BCEE2" w14:textId="77777777" w:rsidR="0032651E" w:rsidRPr="00D74637" w:rsidRDefault="0091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>Firma:</w:t>
            </w:r>
          </w:p>
          <w:p w14:paraId="11BC9D61" w14:textId="77777777" w:rsidR="0032651E" w:rsidRPr="00D74637" w:rsidRDefault="0091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 xml:space="preserve">Fecha: </w:t>
            </w:r>
            <w:r w:rsidRPr="00D74637">
              <w:rPr>
                <w:color w:val="AEAAAA"/>
                <w:sz w:val="20"/>
                <w:szCs w:val="20"/>
              </w:rPr>
              <w:t>(</w:t>
            </w:r>
            <w:proofErr w:type="spellStart"/>
            <w:r w:rsidRPr="00D74637">
              <w:rPr>
                <w:color w:val="AEAAAA"/>
                <w:sz w:val="20"/>
                <w:szCs w:val="20"/>
              </w:rPr>
              <w:t>dd</w:t>
            </w:r>
            <w:proofErr w:type="spellEnd"/>
            <w:r w:rsidRPr="00D74637">
              <w:rPr>
                <w:color w:val="AEAAAA"/>
                <w:sz w:val="20"/>
                <w:szCs w:val="20"/>
              </w:rPr>
              <w:t>/ mm/ AAAA)</w:t>
            </w:r>
          </w:p>
        </w:tc>
      </w:tr>
      <w:tr w:rsidR="0032651E" w14:paraId="61569793" w14:textId="77777777" w:rsidTr="00980C0F"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0260171" w14:textId="77777777" w:rsidR="0032651E" w:rsidRPr="00D74637" w:rsidRDefault="0091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>Contratista: Entrega documentos del archivo central, solicitados en préstamo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123CF7" w14:textId="77777777" w:rsidR="0032651E" w:rsidRPr="00D74637" w:rsidRDefault="0091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>Grupo Interno de Trabajo de Gestión de Servicios Administrativos – Gestión Documental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FB9C5AB" w14:textId="77777777" w:rsidR="0032651E" w:rsidRPr="00D7463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4E10737" w14:textId="77777777" w:rsidR="0032651E" w:rsidRPr="00D7463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7DE9782" w14:textId="77777777" w:rsidR="0032651E" w:rsidRPr="00D7463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167177D" w14:textId="77777777" w:rsidR="0032651E" w:rsidRPr="00D74637" w:rsidRDefault="0091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>Nombre:</w:t>
            </w:r>
          </w:p>
          <w:p w14:paraId="1AFCF845" w14:textId="77777777" w:rsidR="0032651E" w:rsidRPr="00D74637" w:rsidRDefault="0091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>Cargo:</w:t>
            </w:r>
          </w:p>
          <w:p w14:paraId="75CD2B3B" w14:textId="77777777" w:rsidR="0032651E" w:rsidRPr="00D7463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B00712A" w14:textId="77777777" w:rsidR="0032651E" w:rsidRPr="00D74637" w:rsidRDefault="0091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>Firma:</w:t>
            </w:r>
          </w:p>
          <w:p w14:paraId="3B02467A" w14:textId="77777777" w:rsidR="0032651E" w:rsidRPr="00D74637" w:rsidRDefault="0091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 xml:space="preserve">Fecha: </w:t>
            </w:r>
            <w:r w:rsidRPr="00D74637">
              <w:rPr>
                <w:color w:val="AEAAAA"/>
                <w:sz w:val="20"/>
                <w:szCs w:val="20"/>
              </w:rPr>
              <w:t>(</w:t>
            </w:r>
            <w:proofErr w:type="spellStart"/>
            <w:r w:rsidRPr="00D74637">
              <w:rPr>
                <w:color w:val="AEAAAA"/>
                <w:sz w:val="20"/>
                <w:szCs w:val="20"/>
              </w:rPr>
              <w:t>dd</w:t>
            </w:r>
            <w:proofErr w:type="spellEnd"/>
            <w:r w:rsidRPr="00D74637">
              <w:rPr>
                <w:color w:val="AEAAAA"/>
                <w:sz w:val="20"/>
                <w:szCs w:val="20"/>
              </w:rPr>
              <w:t>/ mm/ AAAA)</w:t>
            </w:r>
          </w:p>
        </w:tc>
      </w:tr>
      <w:tr w:rsidR="00980C0F" w14:paraId="0E1BE9D6" w14:textId="77777777" w:rsidTr="00980C0F">
        <w:tc>
          <w:tcPr>
            <w:tcW w:w="2549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01D9C3" w14:textId="45FBBFFF" w:rsidR="00980C0F" w:rsidRPr="00D74637" w:rsidRDefault="00980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>Contratista: Entrega carnet(s) o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7463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en caso de pérdida, </w:t>
            </w:r>
            <w:r w:rsidRPr="00D74637">
              <w:rPr>
                <w:color w:val="000000"/>
                <w:sz w:val="20"/>
                <w:szCs w:val="20"/>
              </w:rPr>
              <w:t>constancia de pago del valor del carnet, en la Tesorería Distrital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463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C0BF53E" w14:textId="77777777" w:rsidR="00980C0F" w:rsidRPr="00D74637" w:rsidRDefault="00980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 xml:space="preserve">Grupo Interno de Trabajo de Gestión de Servicios Administrativos </w:t>
            </w:r>
          </w:p>
        </w:tc>
        <w:tc>
          <w:tcPr>
            <w:tcW w:w="427" w:type="dxa"/>
            <w:tcBorders>
              <w:left w:val="single" w:sz="4" w:space="0" w:color="000000"/>
            </w:tcBorders>
            <w:shd w:val="clear" w:color="auto" w:fill="D0CECE" w:themeFill="background2" w:themeFillShade="E6"/>
            <w:tcMar>
              <w:left w:w="54" w:type="dxa"/>
            </w:tcMar>
          </w:tcPr>
          <w:p w14:paraId="06DCF461" w14:textId="77777777" w:rsidR="00980C0F" w:rsidRPr="00D74637" w:rsidRDefault="00980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6597D566" w14:textId="77777777" w:rsidR="00980C0F" w:rsidRPr="00D74637" w:rsidRDefault="00980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61CC1879" w14:textId="4D9922E8" w:rsidR="00980C0F" w:rsidRPr="00D74637" w:rsidRDefault="00980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DD3C8B3" w14:textId="77777777" w:rsidR="00980C0F" w:rsidRPr="00D74637" w:rsidRDefault="00980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>Nombre:</w:t>
            </w:r>
          </w:p>
          <w:p w14:paraId="70C766B2" w14:textId="77777777" w:rsidR="00980C0F" w:rsidRPr="00D74637" w:rsidRDefault="00980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>Cargo:</w:t>
            </w:r>
          </w:p>
          <w:p w14:paraId="2CBBBB9E" w14:textId="77777777" w:rsidR="00980C0F" w:rsidRPr="00D74637" w:rsidRDefault="00980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919671A" w14:textId="77777777" w:rsidR="00980C0F" w:rsidRPr="00D74637" w:rsidRDefault="00980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E952DF5" w14:textId="77777777" w:rsidR="00980C0F" w:rsidRPr="00D74637" w:rsidRDefault="00980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>Firma:</w:t>
            </w:r>
          </w:p>
          <w:p w14:paraId="5C10DDDA" w14:textId="77777777" w:rsidR="00980C0F" w:rsidRPr="00D74637" w:rsidRDefault="00980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 xml:space="preserve">Fecha: </w:t>
            </w:r>
            <w:r w:rsidRPr="00D74637">
              <w:rPr>
                <w:color w:val="AEAAAA"/>
                <w:sz w:val="20"/>
                <w:szCs w:val="20"/>
              </w:rPr>
              <w:t>(</w:t>
            </w:r>
            <w:proofErr w:type="spellStart"/>
            <w:r w:rsidRPr="00D74637">
              <w:rPr>
                <w:color w:val="AEAAAA"/>
                <w:sz w:val="20"/>
                <w:szCs w:val="20"/>
              </w:rPr>
              <w:t>dd</w:t>
            </w:r>
            <w:proofErr w:type="spellEnd"/>
            <w:r w:rsidRPr="00D74637">
              <w:rPr>
                <w:color w:val="AEAAAA"/>
                <w:sz w:val="20"/>
                <w:szCs w:val="20"/>
              </w:rPr>
              <w:t>/ mm/ AAAA)</w:t>
            </w:r>
          </w:p>
        </w:tc>
      </w:tr>
      <w:tr w:rsidR="0032651E" w14:paraId="5404759D" w14:textId="77777777" w:rsidTr="00980C0F">
        <w:tc>
          <w:tcPr>
            <w:tcW w:w="2549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FE670F6" w14:textId="77777777" w:rsidR="0032651E" w:rsidRPr="00D74637" w:rsidRDefault="0091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>Carnet Institucional</w:t>
            </w:r>
          </w:p>
        </w:tc>
        <w:tc>
          <w:tcPr>
            <w:tcW w:w="2266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6886C61" w14:textId="77777777" w:rsidR="0032651E" w:rsidRPr="00D7463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AB28500" w14:textId="77777777" w:rsidR="0032651E" w:rsidRPr="00D7463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DA540F2" w14:textId="77777777" w:rsidR="0032651E" w:rsidRPr="00D7463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7B945A1" w14:textId="77777777" w:rsidR="0032651E" w:rsidRPr="00D7463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9B0F06E" w14:textId="77777777" w:rsidR="0032651E" w:rsidRPr="00D7463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2651E" w14:paraId="09DF82D6" w14:textId="77777777" w:rsidTr="00980C0F">
        <w:tc>
          <w:tcPr>
            <w:tcW w:w="2549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A20F714" w14:textId="77777777" w:rsidR="0032651E" w:rsidRPr="00D74637" w:rsidRDefault="00911942">
            <w:pPr>
              <w:rPr>
                <w:sz w:val="20"/>
                <w:szCs w:val="20"/>
              </w:rPr>
            </w:pPr>
            <w:r w:rsidRPr="00D74637">
              <w:rPr>
                <w:sz w:val="20"/>
                <w:szCs w:val="20"/>
              </w:rPr>
              <w:t>Carnet Parqueadero</w:t>
            </w:r>
          </w:p>
        </w:tc>
        <w:tc>
          <w:tcPr>
            <w:tcW w:w="2266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DB39B72" w14:textId="77777777" w:rsidR="0032651E" w:rsidRPr="00D7463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E5F54CF" w14:textId="77777777" w:rsidR="0032651E" w:rsidRPr="00D7463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A454E5C" w14:textId="77777777" w:rsidR="0032651E" w:rsidRPr="00D7463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FDBEBFF" w14:textId="77777777" w:rsidR="0032651E" w:rsidRPr="00D7463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2F987E8" w14:textId="77777777" w:rsidR="0032651E" w:rsidRPr="00D7463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2651E" w14:paraId="60AF723E" w14:textId="77777777" w:rsidTr="00980C0F"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EAAFE04" w14:textId="77777777" w:rsidR="0032651E" w:rsidRPr="00D74637" w:rsidRDefault="00911942">
            <w:pPr>
              <w:rPr>
                <w:sz w:val="20"/>
                <w:szCs w:val="20"/>
              </w:rPr>
            </w:pPr>
            <w:r w:rsidRPr="00D74637">
              <w:rPr>
                <w:sz w:val="20"/>
                <w:szCs w:val="20"/>
              </w:rPr>
              <w:t xml:space="preserve">Carnet </w:t>
            </w:r>
            <w:proofErr w:type="spellStart"/>
            <w:r w:rsidRPr="00D74637">
              <w:rPr>
                <w:sz w:val="20"/>
                <w:szCs w:val="20"/>
              </w:rPr>
              <w:t>Biciparqueaderos</w:t>
            </w:r>
            <w:proofErr w:type="spellEnd"/>
          </w:p>
        </w:tc>
        <w:tc>
          <w:tcPr>
            <w:tcW w:w="2266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0DFDB15" w14:textId="77777777" w:rsidR="0032651E" w:rsidRPr="00D7463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6E4A999" w14:textId="77777777" w:rsidR="0032651E" w:rsidRPr="00D7463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D4AF474" w14:textId="77777777" w:rsidR="0032651E" w:rsidRPr="00D7463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F90BD84" w14:textId="77777777" w:rsidR="0032651E" w:rsidRPr="00D7463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EC32D59" w14:textId="77777777" w:rsidR="0032651E" w:rsidRPr="00D74637" w:rsidRDefault="0032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22E5B" w14:paraId="4E881090" w14:textId="77777777" w:rsidTr="00980C0F">
        <w:tc>
          <w:tcPr>
            <w:tcW w:w="2549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60D344C" w14:textId="29242715" w:rsidR="00D22E5B" w:rsidRPr="00D74637" w:rsidRDefault="00D22E5B" w:rsidP="00D22E5B">
            <w:pPr>
              <w:rPr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>Cancelación cuentas de sistemas:</w:t>
            </w:r>
          </w:p>
        </w:tc>
        <w:tc>
          <w:tcPr>
            <w:tcW w:w="2266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39BF7CA" w14:textId="29504EC6" w:rsidR="00D22E5B" w:rsidRPr="00D74637" w:rsidRDefault="00D22E5B" w:rsidP="00D22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>Grupo Interno de Trabajo de Infraestructura y Sistemas de Información</w:t>
            </w:r>
          </w:p>
        </w:tc>
        <w:tc>
          <w:tcPr>
            <w:tcW w:w="427" w:type="dxa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14:paraId="517DD25B" w14:textId="77777777" w:rsidR="00D22E5B" w:rsidRPr="00D74637" w:rsidRDefault="00D22E5B" w:rsidP="00D22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14:paraId="62FBBBF5" w14:textId="77777777" w:rsidR="00D22E5B" w:rsidRPr="00D74637" w:rsidRDefault="00D22E5B" w:rsidP="00D22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14:paraId="6E668A1B" w14:textId="77777777" w:rsidR="00D22E5B" w:rsidRPr="00D74637" w:rsidRDefault="00D22E5B" w:rsidP="00D22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E00FA85" w14:textId="77777777" w:rsidR="00D22E5B" w:rsidRPr="00D74637" w:rsidRDefault="00D22E5B" w:rsidP="00D22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>Nombre:</w:t>
            </w:r>
          </w:p>
          <w:p w14:paraId="0697C82A" w14:textId="77777777" w:rsidR="00D22E5B" w:rsidRPr="00D74637" w:rsidRDefault="00D22E5B" w:rsidP="00D22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>Cargo:</w:t>
            </w:r>
          </w:p>
          <w:p w14:paraId="07E6B2E0" w14:textId="77777777" w:rsidR="00D22E5B" w:rsidRPr="00D74637" w:rsidRDefault="00D22E5B" w:rsidP="00D22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868F705" w14:textId="77777777" w:rsidR="00D22E5B" w:rsidRPr="00D74637" w:rsidRDefault="00D22E5B" w:rsidP="00D22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>Firma:</w:t>
            </w:r>
          </w:p>
          <w:p w14:paraId="6ECD216C" w14:textId="2DD944C6" w:rsidR="00D22E5B" w:rsidRPr="00D74637" w:rsidRDefault="00D22E5B" w:rsidP="00D22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 xml:space="preserve">Fecha: </w:t>
            </w:r>
            <w:r w:rsidRPr="00D74637">
              <w:rPr>
                <w:color w:val="AEAAAA"/>
                <w:sz w:val="20"/>
                <w:szCs w:val="20"/>
              </w:rPr>
              <w:t>(</w:t>
            </w:r>
            <w:proofErr w:type="spellStart"/>
            <w:r w:rsidRPr="00D74637">
              <w:rPr>
                <w:color w:val="AEAAAA"/>
                <w:sz w:val="20"/>
                <w:szCs w:val="20"/>
              </w:rPr>
              <w:t>dd</w:t>
            </w:r>
            <w:proofErr w:type="spellEnd"/>
            <w:r w:rsidRPr="00D74637">
              <w:rPr>
                <w:color w:val="AEAAAA"/>
                <w:sz w:val="20"/>
                <w:szCs w:val="20"/>
              </w:rPr>
              <w:t>/ mm/ AAAA)</w:t>
            </w:r>
          </w:p>
        </w:tc>
      </w:tr>
      <w:tr w:rsidR="00D22E5B" w14:paraId="708AD5E8" w14:textId="77777777" w:rsidTr="00980C0F">
        <w:tc>
          <w:tcPr>
            <w:tcW w:w="2549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11FDB5A" w14:textId="7B9E9A34" w:rsidR="00D22E5B" w:rsidRPr="00D74637" w:rsidRDefault="00D22E5B" w:rsidP="00D22E5B">
            <w:pPr>
              <w:rPr>
                <w:sz w:val="20"/>
                <w:szCs w:val="20"/>
              </w:rPr>
            </w:pPr>
            <w:r w:rsidRPr="00D74637">
              <w:rPr>
                <w:color w:val="000000"/>
                <w:sz w:val="20"/>
                <w:szCs w:val="20"/>
              </w:rPr>
              <w:t>Correo institucional</w:t>
            </w:r>
          </w:p>
        </w:tc>
        <w:tc>
          <w:tcPr>
            <w:tcW w:w="2266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E2EF6FF" w14:textId="77777777" w:rsidR="00D22E5B" w:rsidRPr="00D74637" w:rsidRDefault="00D22E5B" w:rsidP="00D22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AC64C50" w14:textId="77777777" w:rsidR="00D22E5B" w:rsidRPr="00D74637" w:rsidRDefault="00D22E5B" w:rsidP="00D22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46A4AF6" w14:textId="77777777" w:rsidR="00D22E5B" w:rsidRPr="00D74637" w:rsidRDefault="00D22E5B" w:rsidP="00D22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CCABE86" w14:textId="77777777" w:rsidR="00D22E5B" w:rsidRPr="00D74637" w:rsidRDefault="00D22E5B" w:rsidP="00D22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8FBD798" w14:textId="77777777" w:rsidR="00D22E5B" w:rsidRPr="00D74637" w:rsidRDefault="00D22E5B" w:rsidP="00D22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22E5B" w14:paraId="744F97D0" w14:textId="77777777" w:rsidTr="00980C0F">
        <w:tc>
          <w:tcPr>
            <w:tcW w:w="2549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A78C62A" w14:textId="0E8EC783" w:rsidR="00D22E5B" w:rsidRPr="00D74637" w:rsidRDefault="00D22E5B" w:rsidP="00D22E5B">
            <w:pPr>
              <w:rPr>
                <w:sz w:val="20"/>
                <w:szCs w:val="20"/>
              </w:rPr>
            </w:pPr>
            <w:r w:rsidRPr="00D74637">
              <w:rPr>
                <w:sz w:val="20"/>
                <w:szCs w:val="20"/>
              </w:rPr>
              <w:t>Usuario Orfeo</w:t>
            </w:r>
          </w:p>
        </w:tc>
        <w:tc>
          <w:tcPr>
            <w:tcW w:w="2266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656E803" w14:textId="77777777" w:rsidR="00D22E5B" w:rsidRPr="00D74637" w:rsidRDefault="00D22E5B" w:rsidP="00D22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F0FA21D" w14:textId="77777777" w:rsidR="00D22E5B" w:rsidRPr="00D74637" w:rsidRDefault="00D22E5B" w:rsidP="00D22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5CB295E" w14:textId="77777777" w:rsidR="00D22E5B" w:rsidRPr="00D74637" w:rsidRDefault="00D22E5B" w:rsidP="00D22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DFEFE80" w14:textId="77777777" w:rsidR="00D22E5B" w:rsidRPr="00D74637" w:rsidRDefault="00D22E5B" w:rsidP="00D22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A763804" w14:textId="77777777" w:rsidR="00D22E5B" w:rsidRPr="00D74637" w:rsidRDefault="00D22E5B" w:rsidP="00D22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4CB80C18" w14:textId="77777777" w:rsidR="002E056B" w:rsidRPr="002E056B" w:rsidRDefault="002E056B" w:rsidP="002E056B">
      <w:pPr>
        <w:rPr>
          <w:sz w:val="20"/>
          <w:szCs w:val="20"/>
        </w:rPr>
      </w:pPr>
    </w:p>
    <w:sectPr w:rsidR="002E056B" w:rsidRPr="002E056B" w:rsidSect="00D22E5B">
      <w:headerReference w:type="default" r:id="rId8"/>
      <w:pgSz w:w="12240" w:h="15840" w:code="1"/>
      <w:pgMar w:top="91" w:right="567" w:bottom="567" w:left="1418" w:header="425" w:footer="39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F7F4D" w14:textId="77777777" w:rsidR="001C00A6" w:rsidRDefault="001C00A6">
      <w:r>
        <w:separator/>
      </w:r>
    </w:p>
  </w:endnote>
  <w:endnote w:type="continuationSeparator" w:id="0">
    <w:p w14:paraId="30739CB2" w14:textId="77777777" w:rsidR="001C00A6" w:rsidRDefault="001C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Mono">
    <w:altName w:val="Sylfaen"/>
    <w:charset w:val="00"/>
    <w:family w:val="modern"/>
    <w:pitch w:val="fixed"/>
    <w:sig w:usb0="E70026FF" w:usb1="D200F9FB" w:usb2="02000028" w:usb3="00000000" w:csb0="000001D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9C62" w14:textId="77777777" w:rsidR="001C00A6" w:rsidRDefault="001C00A6">
      <w:r>
        <w:separator/>
      </w:r>
    </w:p>
  </w:footnote>
  <w:footnote w:type="continuationSeparator" w:id="0">
    <w:p w14:paraId="30821EC2" w14:textId="77777777" w:rsidR="001C00A6" w:rsidRDefault="001C0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1"/>
      <w:tblW w:w="10271" w:type="dxa"/>
      <w:tblInd w:w="-70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83"/>
      <w:gridCol w:w="5812"/>
      <w:gridCol w:w="2976"/>
    </w:tblGrid>
    <w:tr w:rsidR="000865E1" w14:paraId="24418A9B" w14:textId="77777777" w:rsidTr="00902981">
      <w:trPr>
        <w:trHeight w:val="361"/>
      </w:trPr>
      <w:tc>
        <w:tcPr>
          <w:tcW w:w="148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52DDC38A" w14:textId="77777777" w:rsidR="000865E1" w:rsidRDefault="000865E1" w:rsidP="000865E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0" distR="0" simplePos="0" relativeHeight="251660288" behindDoc="0" locked="0" layoutInCell="1" hidden="0" allowOverlap="1" wp14:anchorId="0280C407" wp14:editId="4FFD24D2">
                <wp:simplePos x="0" y="0"/>
                <wp:positionH relativeFrom="column">
                  <wp:posOffset>11430</wp:posOffset>
                </wp:positionH>
                <wp:positionV relativeFrom="paragraph">
                  <wp:posOffset>-888365</wp:posOffset>
                </wp:positionV>
                <wp:extent cx="895350" cy="857250"/>
                <wp:effectExtent l="0" t="0" r="0" b="0"/>
                <wp:wrapSquare wrapText="bothSides" distT="0" distB="0" distL="0" distR="0"/>
                <wp:docPr id="1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857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20A36D36" w14:textId="24C7E4C2" w:rsidR="000865E1" w:rsidRPr="00902981" w:rsidRDefault="0090298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1"/>
              <w:szCs w:val="21"/>
            </w:rPr>
          </w:pPr>
          <w:r>
            <w:rPr>
              <w:color w:val="000000"/>
              <w:sz w:val="21"/>
              <w:szCs w:val="21"/>
            </w:rPr>
            <w:t xml:space="preserve">PROCESO </w:t>
          </w:r>
          <w:r w:rsidR="000865E1" w:rsidRPr="00902981">
            <w:rPr>
              <w:color w:val="000000"/>
              <w:sz w:val="21"/>
              <w:szCs w:val="21"/>
            </w:rPr>
            <w:t>GESTIÓN ADMINISTRATIVA</w:t>
          </w:r>
        </w:p>
      </w:tc>
      <w:tc>
        <w:tcPr>
          <w:tcW w:w="29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38A16F8F" w14:textId="2390A68A" w:rsidR="000865E1" w:rsidRPr="00902981" w:rsidRDefault="000865E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1"/>
              <w:szCs w:val="21"/>
            </w:rPr>
          </w:pPr>
          <w:r w:rsidRPr="00902981">
            <w:rPr>
              <w:color w:val="000000"/>
              <w:sz w:val="21"/>
              <w:szCs w:val="21"/>
            </w:rPr>
            <w:t xml:space="preserve">CÓDIGO: </w:t>
          </w:r>
          <w:hyperlink r:id="rId2">
            <w:r w:rsidR="00902981" w:rsidRPr="00902981">
              <w:rPr>
                <w:color w:val="000000"/>
                <w:sz w:val="21"/>
                <w:szCs w:val="21"/>
              </w:rPr>
              <w:t>ADM-PR-0</w:t>
            </w:r>
            <w:r w:rsidR="00CC48EE">
              <w:rPr>
                <w:color w:val="000000"/>
                <w:sz w:val="21"/>
                <w:szCs w:val="21"/>
              </w:rPr>
              <w:t>6</w:t>
            </w:r>
            <w:r w:rsidR="00902981" w:rsidRPr="00902981">
              <w:rPr>
                <w:color w:val="000000"/>
                <w:sz w:val="21"/>
                <w:szCs w:val="21"/>
              </w:rPr>
              <w:t>-FR-06</w:t>
            </w:r>
          </w:hyperlink>
        </w:p>
      </w:tc>
    </w:tr>
    <w:tr w:rsidR="000865E1" w14:paraId="35B54769" w14:textId="77777777" w:rsidTr="00902981">
      <w:trPr>
        <w:trHeight w:val="310"/>
      </w:trPr>
      <w:tc>
        <w:tcPr>
          <w:tcW w:w="14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016F24FE" w14:textId="77777777" w:rsidR="000865E1" w:rsidRDefault="000865E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812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1FEADF18" w14:textId="77777777" w:rsidR="000865E1" w:rsidRPr="00902981" w:rsidRDefault="000865E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1"/>
              <w:szCs w:val="21"/>
            </w:rPr>
          </w:pPr>
        </w:p>
      </w:tc>
      <w:tc>
        <w:tcPr>
          <w:tcW w:w="297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107D65C1" w14:textId="1B8020AD" w:rsidR="000865E1" w:rsidRPr="00902981" w:rsidRDefault="000865E1">
          <w:pPr>
            <w:pBdr>
              <w:top w:val="nil"/>
              <w:left w:val="nil"/>
              <w:bottom w:val="nil"/>
              <w:right w:val="nil"/>
              <w:between w:val="nil"/>
            </w:pBdr>
            <w:ind w:right="1020"/>
            <w:rPr>
              <w:color w:val="000000"/>
              <w:sz w:val="21"/>
              <w:szCs w:val="21"/>
            </w:rPr>
          </w:pPr>
          <w:r w:rsidRPr="00902981">
            <w:rPr>
              <w:color w:val="000000"/>
              <w:sz w:val="21"/>
              <w:szCs w:val="21"/>
            </w:rPr>
            <w:t>VERSIÓN: 0</w:t>
          </w:r>
          <w:r w:rsidR="00315506">
            <w:rPr>
              <w:color w:val="000000"/>
              <w:sz w:val="21"/>
              <w:szCs w:val="21"/>
            </w:rPr>
            <w:t>3</w:t>
          </w:r>
        </w:p>
      </w:tc>
    </w:tr>
    <w:tr w:rsidR="000865E1" w14:paraId="100D9755" w14:textId="77777777" w:rsidTr="00EE0CE9">
      <w:trPr>
        <w:trHeight w:val="727"/>
      </w:trPr>
      <w:tc>
        <w:tcPr>
          <w:tcW w:w="14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06816260" w14:textId="77777777" w:rsidR="000865E1" w:rsidRDefault="000865E1" w:rsidP="000865E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5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2CA7A2CA" w14:textId="1938C737" w:rsidR="000865E1" w:rsidRPr="00902981" w:rsidRDefault="000865E1" w:rsidP="009F7FF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color w:val="000000"/>
              <w:sz w:val="21"/>
              <w:szCs w:val="21"/>
            </w:rPr>
          </w:pPr>
          <w:r w:rsidRPr="00902981">
            <w:rPr>
              <w:color w:val="000000"/>
              <w:sz w:val="21"/>
              <w:szCs w:val="21"/>
            </w:rPr>
            <w:t>LISTA DE VERIFICACIÓN DE ENTREGA DE ELEMENTOS Y DOCUMENTOS</w:t>
          </w:r>
          <w:r w:rsidR="009F7FF7" w:rsidRPr="00902981">
            <w:rPr>
              <w:color w:val="000000"/>
              <w:sz w:val="21"/>
              <w:szCs w:val="21"/>
            </w:rPr>
            <w:t xml:space="preserve"> </w:t>
          </w:r>
          <w:r w:rsidRPr="00902981">
            <w:rPr>
              <w:color w:val="000000"/>
              <w:sz w:val="21"/>
              <w:szCs w:val="21"/>
            </w:rPr>
            <w:t>POR TERMINACIÓN DEL CONTRATO</w:t>
          </w:r>
        </w:p>
      </w:tc>
      <w:tc>
        <w:tcPr>
          <w:tcW w:w="297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361CF5C7" w14:textId="0A234068" w:rsidR="000865E1" w:rsidRPr="00902981" w:rsidRDefault="000865E1" w:rsidP="000865E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1"/>
              <w:szCs w:val="21"/>
            </w:rPr>
          </w:pPr>
          <w:r w:rsidRPr="00902981">
            <w:rPr>
              <w:color w:val="000000"/>
              <w:sz w:val="21"/>
              <w:szCs w:val="21"/>
            </w:rPr>
            <w:t xml:space="preserve">FECHA:  </w:t>
          </w:r>
          <w:r w:rsidR="00FC676E">
            <w:rPr>
              <w:color w:val="000000"/>
              <w:sz w:val="21"/>
              <w:szCs w:val="21"/>
            </w:rPr>
            <w:t>24</w:t>
          </w:r>
          <w:r w:rsidR="00902981" w:rsidRPr="00902981">
            <w:rPr>
              <w:color w:val="000000"/>
              <w:sz w:val="21"/>
              <w:szCs w:val="21"/>
            </w:rPr>
            <w:t>/</w:t>
          </w:r>
          <w:r w:rsidR="00315506">
            <w:rPr>
              <w:color w:val="000000"/>
              <w:sz w:val="21"/>
              <w:szCs w:val="21"/>
            </w:rPr>
            <w:t>08</w:t>
          </w:r>
          <w:r w:rsidR="00902981" w:rsidRPr="00902981">
            <w:rPr>
              <w:color w:val="000000"/>
              <w:sz w:val="21"/>
              <w:szCs w:val="21"/>
            </w:rPr>
            <w:t>/202</w:t>
          </w:r>
          <w:r w:rsidR="00315506">
            <w:rPr>
              <w:color w:val="000000"/>
              <w:sz w:val="21"/>
              <w:szCs w:val="21"/>
            </w:rPr>
            <w:t>3</w:t>
          </w:r>
        </w:p>
      </w:tc>
    </w:tr>
  </w:tbl>
  <w:p w14:paraId="747348A8" w14:textId="77777777" w:rsidR="0032651E" w:rsidRDefault="0032651E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0743D"/>
    <w:multiLevelType w:val="multilevel"/>
    <w:tmpl w:val="207241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30805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1E"/>
    <w:rsid w:val="000865E1"/>
    <w:rsid w:val="001C00A6"/>
    <w:rsid w:val="001C5079"/>
    <w:rsid w:val="00234EAF"/>
    <w:rsid w:val="002E056B"/>
    <w:rsid w:val="00315506"/>
    <w:rsid w:val="0032651E"/>
    <w:rsid w:val="003442FC"/>
    <w:rsid w:val="003B3B8F"/>
    <w:rsid w:val="003C0A98"/>
    <w:rsid w:val="004F5C6F"/>
    <w:rsid w:val="00587048"/>
    <w:rsid w:val="006000A7"/>
    <w:rsid w:val="00603223"/>
    <w:rsid w:val="00825FFB"/>
    <w:rsid w:val="008523B2"/>
    <w:rsid w:val="008F7AA8"/>
    <w:rsid w:val="00902981"/>
    <w:rsid w:val="00911942"/>
    <w:rsid w:val="00980C0F"/>
    <w:rsid w:val="009E03DB"/>
    <w:rsid w:val="009F7FF7"/>
    <w:rsid w:val="00A327FA"/>
    <w:rsid w:val="00BD1231"/>
    <w:rsid w:val="00CC48EE"/>
    <w:rsid w:val="00D0791F"/>
    <w:rsid w:val="00D22E5B"/>
    <w:rsid w:val="00D74637"/>
    <w:rsid w:val="00DC4BDB"/>
    <w:rsid w:val="00DE2CB8"/>
    <w:rsid w:val="00DF14C6"/>
    <w:rsid w:val="00E16FBE"/>
    <w:rsid w:val="00EE0CE9"/>
    <w:rsid w:val="00F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E373F"/>
  <w15:docId w15:val="{6A76FF76-CA47-4D05-9027-10542252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0" w:firstLine="0"/>
      <w:jc w:val="center"/>
      <w:outlineLvl w:val="0"/>
    </w:pPr>
    <w:rPr>
      <w:b/>
      <w:sz w:val="22"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qFormat/>
    <w:rPr>
      <w:rFonts w:ascii="Wingdings" w:hAnsi="Wingdings" w:cs="OpenSymbol;Arial Unicode MS"/>
      <w:sz w:val="20"/>
      <w:szCs w:val="20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Teletipo">
    <w:name w:val="Teletipo"/>
    <w:qFormat/>
    <w:rPr>
      <w:rFonts w:ascii="DejaVu Sans Mono" w:eastAsia="DejaVu Sans Mono" w:hAnsi="DejaVu Sans Mono" w:cs="DejaVu Sans Mono"/>
    </w:rPr>
  </w:style>
  <w:style w:type="character" w:customStyle="1" w:styleId="Muydestacado">
    <w:name w:val="Muy destacado"/>
    <w:qFormat/>
    <w:rPr>
      <w:b/>
      <w:bCs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eastAsia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extoindependiente23">
    <w:name w:val="Texto independiente 23"/>
    <w:basedOn w:val="Normal"/>
    <w:qFormat/>
    <w:rPr>
      <w:b/>
      <w:lang w:val="es-MX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  <w:i/>
      <w:iCs/>
    </w:rPr>
  </w:style>
  <w:style w:type="paragraph" w:styleId="Piedepgina">
    <w:name w:val="footer"/>
    <w:basedOn w:val="Normal"/>
    <w:pPr>
      <w:suppressLineNumbers/>
      <w:tabs>
        <w:tab w:val="center" w:pos="6219"/>
        <w:tab w:val="right" w:pos="12438"/>
      </w:tabs>
    </w:pPr>
  </w:style>
  <w:style w:type="numbering" w:customStyle="1" w:styleId="WW8Num2">
    <w:name w:val="WW8Num2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91210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210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uiPriority w:val="99"/>
    <w:unhideWhenUsed/>
    <w:rsid w:val="009847B6"/>
    <w:pPr>
      <w:widowControl/>
      <w:spacing w:before="100" w:beforeAutospacing="1" w:after="119"/>
    </w:pPr>
    <w:rPr>
      <w:rFonts w:ascii="Times New Roman" w:eastAsia="Times New Roman" w:hAnsi="Times New Roman" w:cs="Times New Roman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9847B6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tranet.culturarecreacionydeporte.gov.co/sites/default/files/archivos_paginas/fr-01-pr-gdf-03_v3_traslado_de_inventarios_-gdf.od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mUT0SNnraCGYe3R3GrvhkP0YA==">AMUW2mU/fsu1rEzfk+qOQ7Ym4v7nSf/fSHqmda/KJV8ZaxLwIq+KViKNiOFeXFfqcRc6OWKrsAPxCvAxUhR6su9RF2Wzfx0jdQWr7BB8K9M4JTdwaCaSGqs=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SCRD Posada</dc:creator>
  <cp:lastModifiedBy>Angelmiro Vargas Cardenas</cp:lastModifiedBy>
  <cp:revision>4</cp:revision>
  <cp:lastPrinted>2022-12-06T21:09:00Z</cp:lastPrinted>
  <dcterms:created xsi:type="dcterms:W3CDTF">2023-08-17T19:07:00Z</dcterms:created>
  <dcterms:modified xsi:type="dcterms:W3CDTF">2023-08-24T13:47:00Z</dcterms:modified>
</cp:coreProperties>
</file>